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C9" w:rsidRPr="00CF01C9" w:rsidRDefault="00CF01C9" w:rsidP="00CF01C9">
      <w:pPr>
        <w:jc w:val="center"/>
        <w:rPr>
          <w:b/>
          <w:bCs/>
          <w:sz w:val="24"/>
          <w:szCs w:val="24"/>
        </w:rPr>
      </w:pPr>
      <w:r w:rsidRPr="00CF01C9">
        <w:rPr>
          <w:rFonts w:cs="Arial Unicode MS"/>
          <w:b/>
          <w:bCs/>
          <w:sz w:val="24"/>
          <w:szCs w:val="24"/>
          <w:cs/>
          <w:lang w:bidi="hi-IN"/>
        </w:rPr>
        <w:t>प्रशारण साझेदारी सम्झौता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आज मिति २०७८ साल ...... महिना ....... गते ...... काठमाडौं महानगरपालिका वडा नम्बर ०१  दरबारमार्गस्थित लिला भ्वाइस प्रा. लि. अन्तर्गत रहेको रेडियो क्यान्डिड ९२.७ मेगाहर्ज प्रथम पक्ष र जिल्ला .............. महानगरपालिका</w:t>
      </w:r>
      <w:r>
        <w:rPr>
          <w:sz w:val="24"/>
          <w:szCs w:val="24"/>
        </w:rPr>
        <w:t>/</w:t>
      </w:r>
      <w:r w:rsidRPr="00CF01C9">
        <w:rPr>
          <w:rFonts w:cs="Arial Unicode MS"/>
          <w:sz w:val="24"/>
          <w:szCs w:val="24"/>
          <w:cs/>
          <w:lang w:bidi="hi-IN"/>
        </w:rPr>
        <w:t>उपमहानगपालिका</w:t>
      </w:r>
      <w:r>
        <w:rPr>
          <w:sz w:val="24"/>
          <w:szCs w:val="24"/>
        </w:rPr>
        <w:t>/</w:t>
      </w:r>
      <w:r w:rsidRPr="00CF01C9">
        <w:rPr>
          <w:rFonts w:cs="Arial Unicode MS"/>
          <w:sz w:val="24"/>
          <w:szCs w:val="24"/>
          <w:cs/>
          <w:lang w:bidi="hi-IN"/>
        </w:rPr>
        <w:t>न.पा</w:t>
      </w:r>
      <w:r>
        <w:rPr>
          <w:sz w:val="24"/>
          <w:szCs w:val="24"/>
        </w:rPr>
        <w:t>/</w:t>
      </w:r>
      <w:bookmarkStart w:id="0" w:name="_GoBack"/>
      <w:bookmarkEnd w:id="0"/>
      <w:r w:rsidRPr="00CF01C9">
        <w:rPr>
          <w:rFonts w:cs="Arial Unicode MS"/>
          <w:sz w:val="24"/>
          <w:szCs w:val="24"/>
          <w:cs/>
          <w:lang w:bidi="hi-IN"/>
        </w:rPr>
        <w:t>गापा .................. मा रहेको .......... रेडियो ......... दोस्रो पक्षबीच तपसिलका बुँदाहरूमा आधारित रहेर दुवै पक्षको पारस्परिक लाभका लागि यो प्रशारण साझेदारी सम्झौता गरिएको छ ।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१.</w:t>
      </w:r>
      <w:r w:rsidRPr="00CF01C9">
        <w:rPr>
          <w:rFonts w:cs="Arial Unicode MS"/>
          <w:sz w:val="24"/>
          <w:szCs w:val="24"/>
          <w:cs/>
          <w:lang w:bidi="hi-IN"/>
        </w:rPr>
        <w:tab/>
        <w:t>रेडियो क्यान्डिड ९२.७ मेगाहर्जले उत्पादन गरेको समाचार</w:t>
      </w:r>
      <w:r w:rsidRPr="00CF01C9">
        <w:rPr>
          <w:sz w:val="24"/>
          <w:szCs w:val="24"/>
        </w:rPr>
        <w:t xml:space="preserve">, </w:t>
      </w:r>
      <w:r w:rsidRPr="00CF01C9">
        <w:rPr>
          <w:rFonts w:cs="Arial Unicode MS"/>
          <w:sz w:val="24"/>
          <w:szCs w:val="24"/>
          <w:cs/>
          <w:lang w:bidi="hi-IN"/>
        </w:rPr>
        <w:t>कार्यक्रम</w:t>
      </w:r>
      <w:r w:rsidRPr="00CF01C9">
        <w:rPr>
          <w:sz w:val="24"/>
          <w:szCs w:val="24"/>
        </w:rPr>
        <w:t xml:space="preserve">, </w:t>
      </w:r>
      <w:r w:rsidRPr="00CF01C9">
        <w:rPr>
          <w:rFonts w:cs="Arial Unicode MS"/>
          <w:sz w:val="24"/>
          <w:szCs w:val="24"/>
          <w:cs/>
          <w:lang w:bidi="hi-IN"/>
        </w:rPr>
        <w:t>जनहितमा जारी सन्देश लगायत सामग्री निःशुल्क प्रशारण अनुमति दिइएको छ । रेडियो क्यान्डिडका सबै सामग्री (समाचार तथा कार्यक्रम लगायत सामाग्रीहरुको) प्रतिलिपि अधिकार उत्पादकसँगै सुरक्षित रहनेछ ।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२.</w:t>
      </w:r>
      <w:r w:rsidRPr="00CF01C9">
        <w:rPr>
          <w:rFonts w:cs="Arial Unicode MS"/>
          <w:sz w:val="24"/>
          <w:szCs w:val="24"/>
          <w:cs/>
          <w:lang w:bidi="hi-IN"/>
        </w:rPr>
        <w:tab/>
        <w:t>प्रशारण साझेदारीता हस्ताक्षर भएको २ वर्षसम्म लागु हुनेछ र त्यसपछि आपसी सहमतिका आधारमा थप गर्दै लगिनेछ । कुनै एक साझेदारलाई चित्त नबुझेमा न्यूनतम एक महिनाको जानकारी दिई साझेदारीबाट बाहिरिन सक्नेछ । दैनिक आवश्यक समन्वय</w:t>
      </w:r>
      <w:r w:rsidRPr="00CF01C9">
        <w:rPr>
          <w:sz w:val="24"/>
          <w:szCs w:val="24"/>
        </w:rPr>
        <w:t xml:space="preserve">, </w:t>
      </w:r>
      <w:r w:rsidRPr="00CF01C9">
        <w:rPr>
          <w:rFonts w:cs="Arial Unicode MS"/>
          <w:sz w:val="24"/>
          <w:szCs w:val="24"/>
          <w:cs/>
          <w:lang w:bidi="hi-IN"/>
        </w:rPr>
        <w:t>सामग्रीको वितरण</w:t>
      </w:r>
      <w:r w:rsidRPr="00CF01C9">
        <w:rPr>
          <w:sz w:val="24"/>
          <w:szCs w:val="24"/>
        </w:rPr>
        <w:t xml:space="preserve">, </w:t>
      </w:r>
      <w:r w:rsidRPr="00CF01C9">
        <w:rPr>
          <w:rFonts w:cs="Arial Unicode MS"/>
          <w:sz w:val="24"/>
          <w:szCs w:val="24"/>
          <w:cs/>
          <w:lang w:bidi="hi-IN"/>
        </w:rPr>
        <w:t xml:space="preserve">छनोट आदि डिजिटल माध्यमबाट सम्पन्न गरिनेछ । विस्तृत साझेदारी फाराम रेडियो क्यान्डिडको आधिकारिक वेबसाइटको पाटर्नरशीप खण्डमा उपलब्ध छ ।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३.</w:t>
      </w:r>
      <w:r w:rsidRPr="00CF01C9">
        <w:rPr>
          <w:rFonts w:cs="Arial Unicode MS"/>
          <w:sz w:val="24"/>
          <w:szCs w:val="24"/>
          <w:cs/>
          <w:lang w:bidi="hi-IN"/>
        </w:rPr>
        <w:tab/>
        <w:t>रेडियो क्यान्डिडको समाचार बुलेटिन तथा कार्यक्रमहरू कुनै काँट</w:t>
      </w:r>
      <w:r w:rsidRPr="00CF01C9">
        <w:rPr>
          <w:sz w:val="24"/>
          <w:szCs w:val="24"/>
        </w:rPr>
        <w:t>÷</w:t>
      </w:r>
      <w:r w:rsidRPr="00CF01C9">
        <w:rPr>
          <w:rFonts w:cs="Arial Unicode MS"/>
          <w:sz w:val="24"/>
          <w:szCs w:val="24"/>
          <w:cs/>
          <w:lang w:bidi="hi-IN"/>
        </w:rPr>
        <w:t xml:space="preserve">छाँट नगरी या नबङ्ग्याई जस्ताको तस्तै पूरै प्रशारण गर्नुपर्नेछ ।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४.</w:t>
      </w:r>
      <w:r w:rsidRPr="00CF01C9">
        <w:rPr>
          <w:rFonts w:cs="Arial Unicode MS"/>
          <w:sz w:val="24"/>
          <w:szCs w:val="24"/>
          <w:cs/>
          <w:lang w:bidi="hi-IN"/>
        </w:rPr>
        <w:tab/>
        <w:t xml:space="preserve">विज्ञापन बज्ने ठाउँ लगायत न्यूज ब्रेकहरूको समयावधि रेडियो क्यान्डिडले जानकारी गराउनेछ । 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५.</w:t>
      </w:r>
      <w:r w:rsidRPr="00CF01C9">
        <w:rPr>
          <w:rFonts w:cs="Arial Unicode MS"/>
          <w:sz w:val="24"/>
          <w:szCs w:val="24"/>
          <w:cs/>
          <w:lang w:bidi="hi-IN"/>
        </w:rPr>
        <w:tab/>
        <w:t xml:space="preserve">सम्बन्धित रेडियोले आफ्नो विज्ञापन राख्न चाहेको न्यूज ब्रेक जानकारी गराउनु पर्नेछ । प्रायोजन भएका कार्यक्रमहरुबाट आएका कार्यक्रमहरूको हकमा आएको रकम पारदर्शी रूपमा सबै सम्बन्धित रेडियोहरूलाई पनि प्रदान गरिनेछ । 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६.</w:t>
      </w:r>
      <w:r w:rsidRPr="00CF01C9">
        <w:rPr>
          <w:rFonts w:cs="Arial Unicode MS"/>
          <w:sz w:val="24"/>
          <w:szCs w:val="24"/>
          <w:cs/>
          <w:lang w:bidi="hi-IN"/>
        </w:rPr>
        <w:tab/>
        <w:t>साझेदारीतामा रहेका रेडियोहरूलाई डिजिटल प्रशारणको व्यवस्था रेडियो क्यान्डिडको प्राविधिक टिमले गर्नेछ ।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८ .</w:t>
      </w:r>
      <w:r w:rsidRPr="00CF01C9">
        <w:rPr>
          <w:rFonts w:cs="Arial Unicode MS"/>
          <w:sz w:val="24"/>
          <w:szCs w:val="24"/>
          <w:cs/>
          <w:lang w:bidi="hi-IN"/>
        </w:rPr>
        <w:tab/>
        <w:t>यो सम्झौता पत्रमा उल्लेख नभएका कुराहरू आवश्यक परेको खण्डमा आपसी छलफल र सहमति पश्चात तय गर्न सकिनेछ ।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९.</w:t>
      </w:r>
      <w:r w:rsidRPr="00CF01C9">
        <w:rPr>
          <w:rFonts w:cs="Arial Unicode MS"/>
          <w:sz w:val="24"/>
          <w:szCs w:val="24"/>
          <w:cs/>
          <w:lang w:bidi="hi-IN"/>
        </w:rPr>
        <w:tab/>
        <w:t>यस सम्झौता पत्रको अवधि २०७८ साल माघ ३० गतेदेखि २०८० साल माघ ३०  गतेसम्म (२ वर्ष) को हुनेछ ।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sz w:val="24"/>
          <w:szCs w:val="24"/>
        </w:rPr>
        <w:t xml:space="preserve"> 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प्रथम पक्ष                                       द्वित्तीय पक्ष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sz w:val="24"/>
          <w:szCs w:val="24"/>
        </w:rPr>
        <w:t xml:space="preserve">                                                      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हस्ताक्षरः ...........................</w:t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  <w:t xml:space="preserve">           </w:t>
      </w:r>
      <w:r w:rsidRPr="00CF01C9">
        <w:rPr>
          <w:rFonts w:cs="Arial Unicode MS"/>
          <w:sz w:val="24"/>
          <w:szCs w:val="24"/>
          <w:cs/>
          <w:lang w:bidi="hi-IN"/>
        </w:rPr>
        <w:tab/>
        <w:t>हस्ताक्षरः ..............................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 xml:space="preserve">नामः </w:t>
      </w:r>
      <w:r w:rsidRPr="00CF01C9">
        <w:rPr>
          <w:rFonts w:cs="Arial Unicode MS"/>
          <w:sz w:val="24"/>
          <w:szCs w:val="24"/>
          <w:cs/>
          <w:lang w:bidi="hi-IN"/>
        </w:rPr>
        <w:tab/>
        <w:t xml:space="preserve">गजेन्द्र बस्नेत </w:t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  <w:t>नामः ................................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lastRenderedPageBreak/>
        <w:t xml:space="preserve">दर्जाः </w:t>
      </w:r>
      <w:r w:rsidRPr="00CF01C9">
        <w:rPr>
          <w:rFonts w:cs="Arial Unicode MS"/>
          <w:sz w:val="24"/>
          <w:szCs w:val="24"/>
          <w:cs/>
          <w:lang w:bidi="hi-IN"/>
        </w:rPr>
        <w:tab/>
        <w:t xml:space="preserve">कार्यवाहक प्रबन्धक                         दर्जाः............................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संस्थाः रेडियो क्यान्डिड ९२.७ मेघाहर्ज</w:t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  <w:t>संस्था...............................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sz w:val="24"/>
          <w:szCs w:val="24"/>
        </w:rPr>
        <w:t>(</w:t>
      </w:r>
      <w:r w:rsidRPr="00CF01C9">
        <w:rPr>
          <w:rFonts w:cs="Arial Unicode MS"/>
          <w:sz w:val="24"/>
          <w:szCs w:val="24"/>
          <w:cs/>
          <w:lang w:bidi="hi-IN"/>
        </w:rPr>
        <w:t>लिला भ्वाइस प्रा. लि.)</w:t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  <w:t xml:space="preserve"> 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 xml:space="preserve">सम्पर्क फोन नंः ०१–४२२२३८१       </w:t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  <w:t xml:space="preserve">सम्पर्क नंः </w:t>
      </w:r>
    </w:p>
    <w:p w:rsidR="00CF01C9" w:rsidRPr="00CF01C9" w:rsidRDefault="00CF01C9" w:rsidP="00CF01C9">
      <w:pPr>
        <w:rPr>
          <w:sz w:val="24"/>
          <w:szCs w:val="24"/>
        </w:rPr>
      </w:pPr>
    </w:p>
    <w:p w:rsidR="00CF01C9" w:rsidRPr="00CF01C9" w:rsidRDefault="00CF01C9" w:rsidP="00CF01C9">
      <w:pPr>
        <w:rPr>
          <w:sz w:val="24"/>
          <w:szCs w:val="24"/>
        </w:rPr>
      </w:pP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 xml:space="preserve">संस्थाको छाप </w:t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</w:r>
      <w:r w:rsidRPr="00CF01C9">
        <w:rPr>
          <w:rFonts w:cs="Arial Unicode MS"/>
          <w:sz w:val="24"/>
          <w:szCs w:val="24"/>
          <w:cs/>
          <w:lang w:bidi="hi-IN"/>
        </w:rPr>
        <w:tab/>
        <w:t>संस्थाको छाप</w:t>
      </w:r>
    </w:p>
    <w:p w:rsidR="00CF01C9" w:rsidRPr="00CF01C9" w:rsidRDefault="00CF01C9" w:rsidP="00CF01C9">
      <w:pPr>
        <w:rPr>
          <w:sz w:val="24"/>
          <w:szCs w:val="24"/>
        </w:rPr>
      </w:pPr>
      <w:r w:rsidRPr="00CF01C9">
        <w:rPr>
          <w:sz w:val="24"/>
          <w:szCs w:val="24"/>
        </w:rPr>
        <w:t xml:space="preserve">            </w:t>
      </w:r>
    </w:p>
    <w:p w:rsidR="00C80BCF" w:rsidRPr="00CF01C9" w:rsidRDefault="00CF01C9" w:rsidP="00CF01C9">
      <w:pPr>
        <w:rPr>
          <w:sz w:val="24"/>
          <w:szCs w:val="24"/>
        </w:rPr>
      </w:pPr>
      <w:r w:rsidRPr="00CF01C9">
        <w:rPr>
          <w:rFonts w:cs="Arial Unicode MS"/>
          <w:sz w:val="24"/>
          <w:szCs w:val="24"/>
          <w:cs/>
          <w:lang w:bidi="hi-IN"/>
        </w:rPr>
        <w:t>मितिः २०७८ साल ....... महिना .........गते ....... रोज शुभम्।</w:t>
      </w:r>
    </w:p>
    <w:sectPr w:rsidR="00C80BCF" w:rsidRPr="00CF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C9"/>
    <w:rsid w:val="00C80BCF"/>
    <w:rsid w:val="00C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07791-65A3-4720-9115-D467567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2022-01-27T04:35:00Z</dcterms:created>
  <dcterms:modified xsi:type="dcterms:W3CDTF">2022-01-27T04:35:00Z</dcterms:modified>
</cp:coreProperties>
</file>